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8C" w:rsidRDefault="00B81CBB">
      <w:pPr>
        <w:rPr>
          <w:b/>
          <w:sz w:val="28"/>
          <w:szCs w:val="28"/>
        </w:rPr>
      </w:pPr>
      <w:r w:rsidRPr="00B81CBB">
        <w:rPr>
          <w:b/>
          <w:sz w:val="28"/>
          <w:szCs w:val="28"/>
        </w:rPr>
        <w:t>Band Booster Meeting Minutes December 2, 2024</w:t>
      </w:r>
    </w:p>
    <w:p w:rsidR="00B81CBB" w:rsidRPr="00B81CBB" w:rsidRDefault="00B81CBB">
      <w:pPr>
        <w:rPr>
          <w:sz w:val="24"/>
          <w:szCs w:val="24"/>
        </w:rPr>
      </w:pPr>
      <w:r w:rsidRPr="00B81CBB">
        <w:rPr>
          <w:sz w:val="24"/>
          <w:szCs w:val="24"/>
        </w:rPr>
        <w:t>Kenneth called meeting to order and the previous meeting minutes were approved.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Kenneth stated that he spoke with his Blacksburg marching band contact about working with Virginia Tech concessions at sporting events.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He also talked about a text-a-thon where students are rotated on calls to text people for donations; they had used a company previously and went with using an Excel spreadsheet for this year.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Kenneth closed saying that we will use Snap-Raise this year because it is easy to track the progress of donations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Treasurer’s Report was presented by Cathy; she went over the November expense report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***the band has spent $21,000 for the year and made $26,000***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A sign-up is being made available for the Fundraiser at the Central Church for Saturday, December 7.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There are items available in the Band room pantry for use with the event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Angelina will be shopping at Sam’s Club to get needed items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Prices for Saturday: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Drinks $2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Bottled water $1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Biscuit and gravy $2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Plain hotdog $1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Chips $.50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Band will be doing Snap Raise fund raiser in February</w:t>
      </w:r>
    </w:p>
    <w:p w:rsidR="00B81CBB" w:rsidRDefault="00B81CBB">
      <w:pPr>
        <w:rPr>
          <w:sz w:val="24"/>
          <w:szCs w:val="24"/>
        </w:rPr>
      </w:pPr>
      <w:r>
        <w:rPr>
          <w:sz w:val="24"/>
          <w:szCs w:val="24"/>
        </w:rPr>
        <w:t>The end of marching season pizza party will be on Monday, December 16 after the concert dress rehearsal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We will have a table with band merchandise for sale at the December 17 concert; table will be set up or sales before, during intermission and after concert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 xml:space="preserve">Mist will get with DJR to get baseball cap order going ASAP. 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A slide show will be shown at end of concert on 17</w:t>
      </w:r>
      <w:r w:rsidRPr="009B2517">
        <w:rPr>
          <w:sz w:val="24"/>
          <w:szCs w:val="24"/>
          <w:vertAlign w:val="superscript"/>
        </w:rPr>
        <w:t>th</w:t>
      </w:r>
    </w:p>
    <w:p w:rsidR="009B2517" w:rsidRDefault="009B25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Trisatn</w:t>
      </w:r>
      <w:proofErr w:type="spellEnd"/>
      <w:r>
        <w:rPr>
          <w:sz w:val="24"/>
          <w:szCs w:val="24"/>
        </w:rPr>
        <w:t>, Brooklyn and Ian were selected for Virginia Tech Honor Band; they will practice January 24 and 25 and the concert will be on January 26, 2025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Band will wear uniform for Christmas parade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All-District tryouts are December 14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December 16</w:t>
      </w:r>
      <w:r w:rsidRPr="009B25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is dress rehearsal for concert and pizza party will be help on band room after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January is Middle School auditions for all district band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January 31 is practice for high school all district band and concert is February 1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February 27 is the tentative date for the mid-semester concert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Upcoming events will be announced as they are happening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Parents will bring cookies and drinks for after rehearsal party</w:t>
      </w:r>
    </w:p>
    <w:p w:rsidR="009B2517" w:rsidRDefault="009B2517">
      <w:pPr>
        <w:rPr>
          <w:sz w:val="24"/>
          <w:szCs w:val="24"/>
        </w:rPr>
      </w:pPr>
      <w:r>
        <w:rPr>
          <w:sz w:val="24"/>
          <w:szCs w:val="24"/>
        </w:rPr>
        <w:t>4 to 6 parents needed to walk with the band in Christmas parade</w:t>
      </w:r>
    </w:p>
    <w:p w:rsidR="009B2517" w:rsidRPr="00B81CBB" w:rsidRDefault="009B2517">
      <w:pPr>
        <w:rPr>
          <w:sz w:val="24"/>
          <w:szCs w:val="24"/>
        </w:rPr>
      </w:pPr>
      <w:r>
        <w:rPr>
          <w:sz w:val="24"/>
          <w:szCs w:val="24"/>
        </w:rPr>
        <w:t>Next band booster meeting is January 13, 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9B2517" w:rsidRPr="00B8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BB"/>
    <w:rsid w:val="0014278C"/>
    <w:rsid w:val="009B2517"/>
    <w:rsid w:val="00B81CBB"/>
    <w:rsid w:val="00E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C85A"/>
  <w15:chartTrackingRefBased/>
  <w15:docId w15:val="{F3EA0261-E5D6-401C-98E5-DD69EF4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Graduate School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Misti</dc:creator>
  <cp:keywords/>
  <dc:description/>
  <cp:lastModifiedBy>Acosta, Misti</cp:lastModifiedBy>
  <cp:revision>1</cp:revision>
  <dcterms:created xsi:type="dcterms:W3CDTF">2024-12-18T21:36:00Z</dcterms:created>
  <dcterms:modified xsi:type="dcterms:W3CDTF">2024-12-18T21:53:00Z</dcterms:modified>
</cp:coreProperties>
</file>